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46F3F" w14:textId="77777777" w:rsidR="00432CD5" w:rsidRPr="00224313" w:rsidRDefault="00285D57" w:rsidP="00224313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224313">
        <w:rPr>
          <w:rFonts w:ascii="Arial" w:hAnsi="Arial" w:cs="Arial"/>
          <w:b/>
          <w:sz w:val="24"/>
        </w:rPr>
        <w:t>Dirección del Archivo de Instrumentos Públicos del Estado.</w:t>
      </w:r>
    </w:p>
    <w:p w14:paraId="714CA272" w14:textId="77777777" w:rsidR="00285D57" w:rsidRPr="00224313" w:rsidRDefault="00285D57" w:rsidP="00224313">
      <w:pPr>
        <w:spacing w:line="360" w:lineRule="auto"/>
        <w:jc w:val="both"/>
        <w:rPr>
          <w:rFonts w:ascii="Arial" w:hAnsi="Arial" w:cs="Arial"/>
          <w:sz w:val="24"/>
        </w:rPr>
      </w:pPr>
    </w:p>
    <w:p w14:paraId="2400D219" w14:textId="77777777" w:rsidR="00CF7F44" w:rsidRPr="00224313" w:rsidRDefault="005C78BD" w:rsidP="00224313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224313">
        <w:rPr>
          <w:rFonts w:ascii="Arial" w:hAnsi="Arial" w:cs="Arial"/>
          <w:b/>
          <w:sz w:val="24"/>
        </w:rPr>
        <w:t>¿</w:t>
      </w:r>
      <w:r w:rsidR="00224313">
        <w:rPr>
          <w:rFonts w:ascii="Arial" w:hAnsi="Arial" w:cs="Arial"/>
          <w:b/>
          <w:sz w:val="24"/>
        </w:rPr>
        <w:t>De qué se encarga</w:t>
      </w:r>
      <w:r w:rsidRPr="00224313">
        <w:rPr>
          <w:rFonts w:ascii="Arial" w:hAnsi="Arial" w:cs="Arial"/>
          <w:b/>
          <w:sz w:val="24"/>
        </w:rPr>
        <w:t xml:space="preserve"> la Dirección del Archivo de Instrumentos Públicos?</w:t>
      </w:r>
    </w:p>
    <w:p w14:paraId="4E88C519" w14:textId="77777777" w:rsidR="00224313" w:rsidRPr="00224313" w:rsidRDefault="00224313" w:rsidP="00224313">
      <w:pPr>
        <w:spacing w:line="360" w:lineRule="auto"/>
        <w:jc w:val="both"/>
        <w:rPr>
          <w:rFonts w:ascii="Arial" w:hAnsi="Arial" w:cs="Arial"/>
          <w:sz w:val="24"/>
        </w:rPr>
      </w:pPr>
      <w:r w:rsidRPr="00224313">
        <w:rPr>
          <w:rFonts w:ascii="Arial" w:hAnsi="Arial" w:cs="Arial"/>
          <w:sz w:val="24"/>
        </w:rPr>
        <w:t>Entre otras cuestiones, se encarga de:</w:t>
      </w:r>
    </w:p>
    <w:p w14:paraId="6FFE3CE0" w14:textId="77777777" w:rsidR="005C78BD" w:rsidRPr="00224313" w:rsidRDefault="005C78BD" w:rsidP="00224313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 w:rsidRPr="00224313">
        <w:rPr>
          <w:rFonts w:ascii="Arial" w:hAnsi="Arial" w:cs="Arial"/>
          <w:sz w:val="24"/>
        </w:rPr>
        <w:t xml:space="preserve">La custodia de los libros de notarios públicos del estado suspendidos, fallecidos, inhabilitados, con licencia o que hubieren renunciado. </w:t>
      </w:r>
    </w:p>
    <w:p w14:paraId="077253B1" w14:textId="77777777" w:rsidR="005C78BD" w:rsidRPr="00224313" w:rsidRDefault="005C78BD" w:rsidP="00224313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 w:rsidRPr="00224313">
        <w:rPr>
          <w:rFonts w:ascii="Arial" w:hAnsi="Arial" w:cs="Arial"/>
          <w:sz w:val="24"/>
        </w:rPr>
        <w:t xml:space="preserve">Expedir copias certificadas y testimonios de las escrituras públicas que se encuentren en custodia del archivo. </w:t>
      </w:r>
    </w:p>
    <w:p w14:paraId="48015995" w14:textId="77777777" w:rsidR="005C78BD" w:rsidRPr="00224313" w:rsidRDefault="005C78BD" w:rsidP="00224313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 w:rsidRPr="00224313">
        <w:rPr>
          <w:rFonts w:ascii="Arial" w:hAnsi="Arial" w:cs="Arial"/>
          <w:sz w:val="24"/>
        </w:rPr>
        <w:t>Autorización y firma del Aviso de Transmisión Patrimonial.</w:t>
      </w:r>
    </w:p>
    <w:p w14:paraId="76D69061" w14:textId="77777777" w:rsidR="002C5424" w:rsidRPr="00224313" w:rsidRDefault="002C5424" w:rsidP="00224313">
      <w:pPr>
        <w:spacing w:line="360" w:lineRule="auto"/>
        <w:jc w:val="both"/>
        <w:rPr>
          <w:rFonts w:ascii="Arial" w:hAnsi="Arial" w:cs="Arial"/>
          <w:sz w:val="24"/>
        </w:rPr>
      </w:pPr>
    </w:p>
    <w:p w14:paraId="206DBE9E" w14:textId="77777777" w:rsidR="002C5424" w:rsidRPr="00224313" w:rsidRDefault="002C5424" w:rsidP="00224313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224313">
        <w:rPr>
          <w:rFonts w:ascii="Arial" w:hAnsi="Arial" w:cs="Arial"/>
          <w:b/>
          <w:sz w:val="24"/>
        </w:rPr>
        <w:t>¿</w:t>
      </w:r>
      <w:r w:rsidR="00224313">
        <w:rPr>
          <w:rFonts w:ascii="Arial" w:hAnsi="Arial" w:cs="Arial"/>
          <w:b/>
          <w:sz w:val="24"/>
        </w:rPr>
        <w:t>Cómo se ha atendido la problemática</w:t>
      </w:r>
      <w:r w:rsidRPr="00224313">
        <w:rPr>
          <w:rFonts w:ascii="Arial" w:hAnsi="Arial" w:cs="Arial"/>
          <w:b/>
          <w:sz w:val="24"/>
        </w:rPr>
        <w:t>?</w:t>
      </w:r>
    </w:p>
    <w:p w14:paraId="2D368419" w14:textId="77777777" w:rsidR="003A30A7" w:rsidRPr="00224313" w:rsidRDefault="00224313" w:rsidP="0022431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 l</w:t>
      </w:r>
      <w:r w:rsidR="003A30A7" w:rsidRPr="00224313">
        <w:rPr>
          <w:rFonts w:ascii="Arial" w:hAnsi="Arial" w:cs="Arial"/>
          <w:sz w:val="24"/>
        </w:rPr>
        <w:t xml:space="preserve">a </w:t>
      </w:r>
      <w:r w:rsidR="003A30A7" w:rsidRPr="00224313">
        <w:rPr>
          <w:rFonts w:ascii="Arial" w:hAnsi="Arial" w:cs="Arial"/>
          <w:b/>
          <w:sz w:val="24"/>
        </w:rPr>
        <w:t>validación de escrituras públicas</w:t>
      </w:r>
      <w:r w:rsidRPr="00224313">
        <w:rPr>
          <w:rFonts w:ascii="Arial" w:hAnsi="Arial" w:cs="Arial"/>
          <w:sz w:val="24"/>
        </w:rPr>
        <w:t xml:space="preserve"> que obran en los protocolos que se encuentran en custodia del Archivo de Instrumentos Públicos, a petición de </w:t>
      </w:r>
      <w:r w:rsidRPr="00224313">
        <w:rPr>
          <w:rFonts w:ascii="Arial" w:hAnsi="Arial" w:cs="Arial"/>
          <w:b/>
          <w:sz w:val="24"/>
        </w:rPr>
        <w:t xml:space="preserve">Notarios Públicos del Estado y del Registro Público de la Propiedad y de Comercio </w:t>
      </w:r>
      <w:r w:rsidRPr="00224313">
        <w:rPr>
          <w:rFonts w:ascii="Arial" w:hAnsi="Arial" w:cs="Arial"/>
          <w:sz w:val="24"/>
        </w:rPr>
        <w:t xml:space="preserve">a través de sus </w:t>
      </w:r>
      <w:proofErr w:type="gramStart"/>
      <w:r w:rsidRPr="00224313">
        <w:rPr>
          <w:rFonts w:ascii="Arial" w:hAnsi="Arial" w:cs="Arial"/>
          <w:sz w:val="24"/>
        </w:rPr>
        <w:t>Directores</w:t>
      </w:r>
      <w:proofErr w:type="gramEnd"/>
      <w:r w:rsidRPr="00224313">
        <w:rPr>
          <w:rFonts w:ascii="Arial" w:hAnsi="Arial" w:cs="Arial"/>
          <w:sz w:val="24"/>
        </w:rPr>
        <w:t xml:space="preserve">, </w:t>
      </w:r>
      <w:r w:rsidR="003A30A7" w:rsidRPr="00224313">
        <w:rPr>
          <w:rFonts w:ascii="Arial" w:hAnsi="Arial" w:cs="Arial"/>
          <w:sz w:val="24"/>
        </w:rPr>
        <w:t>lo que evita que se utilicen testimonios falsos para venta de propiedades y, o su registro</w:t>
      </w:r>
      <w:r>
        <w:rPr>
          <w:rFonts w:ascii="Arial" w:hAnsi="Arial" w:cs="Arial"/>
          <w:sz w:val="24"/>
        </w:rPr>
        <w:t>.</w:t>
      </w:r>
    </w:p>
    <w:p w14:paraId="1F767E9D" w14:textId="77777777" w:rsidR="003A30A7" w:rsidRPr="00224313" w:rsidRDefault="003A30A7" w:rsidP="00224313">
      <w:pPr>
        <w:spacing w:line="360" w:lineRule="auto"/>
        <w:jc w:val="both"/>
        <w:rPr>
          <w:rFonts w:ascii="Arial" w:hAnsi="Arial" w:cs="Arial"/>
          <w:sz w:val="24"/>
        </w:rPr>
      </w:pPr>
    </w:p>
    <w:p w14:paraId="1FE4041C" w14:textId="77777777" w:rsidR="002C5424" w:rsidRPr="00224313" w:rsidRDefault="001A46B8" w:rsidP="0022431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</w:rPr>
      </w:pPr>
      <w:r w:rsidRPr="00224313">
        <w:rPr>
          <w:rFonts w:ascii="Arial" w:hAnsi="Arial" w:cs="Arial"/>
          <w:sz w:val="24"/>
        </w:rPr>
        <w:t>El 25 de diciembre de 2021, se aprobó</w:t>
      </w:r>
      <w:r w:rsidR="002C5424" w:rsidRPr="00224313">
        <w:rPr>
          <w:rFonts w:ascii="Arial" w:hAnsi="Arial" w:cs="Arial"/>
          <w:sz w:val="24"/>
        </w:rPr>
        <w:t xml:space="preserve"> una reforma a la Ley del Notariado, que</w:t>
      </w:r>
      <w:r w:rsidR="00D02CD0" w:rsidRPr="00224313">
        <w:rPr>
          <w:rFonts w:ascii="Arial" w:hAnsi="Arial" w:cs="Arial"/>
          <w:sz w:val="24"/>
        </w:rPr>
        <w:t>, entre otras cuestiones,</w:t>
      </w:r>
      <w:r w:rsidR="002C5424" w:rsidRPr="00224313">
        <w:rPr>
          <w:rFonts w:ascii="Arial" w:hAnsi="Arial" w:cs="Arial"/>
          <w:sz w:val="24"/>
        </w:rPr>
        <w:t xml:space="preserve"> versa sobre lo siguiente:</w:t>
      </w:r>
    </w:p>
    <w:p w14:paraId="097E6D0F" w14:textId="77777777" w:rsidR="00224313" w:rsidRPr="00224313" w:rsidRDefault="004A7DFC" w:rsidP="00224313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4"/>
        </w:rPr>
      </w:pPr>
      <w:r w:rsidRPr="00224313">
        <w:rPr>
          <w:rFonts w:ascii="Arial" w:hAnsi="Arial" w:cs="Arial"/>
          <w:sz w:val="24"/>
        </w:rPr>
        <w:t>La verificación de datos biométricos de los comparecientes, al identificarse mediante credencial para votar expedida por el Instituto Nacional Electoral.</w:t>
      </w:r>
      <w:r w:rsidR="008C2223" w:rsidRPr="00224313">
        <w:rPr>
          <w:rFonts w:ascii="Arial" w:hAnsi="Arial" w:cs="Arial"/>
          <w:sz w:val="24"/>
        </w:rPr>
        <w:t xml:space="preserve"> </w:t>
      </w:r>
    </w:p>
    <w:p w14:paraId="522A857B" w14:textId="77777777" w:rsidR="002C5424" w:rsidRPr="00224313" w:rsidRDefault="008C2223" w:rsidP="00224313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</w:rPr>
      </w:pPr>
      <w:r w:rsidRPr="00224313">
        <w:rPr>
          <w:rFonts w:ascii="Arial" w:hAnsi="Arial" w:cs="Arial"/>
          <w:sz w:val="24"/>
        </w:rPr>
        <w:t xml:space="preserve">En caso de que esto no sea posible, </w:t>
      </w:r>
      <w:r w:rsidR="00224313">
        <w:rPr>
          <w:rFonts w:ascii="Arial" w:hAnsi="Arial" w:cs="Arial"/>
          <w:sz w:val="24"/>
        </w:rPr>
        <w:t>son requeridas</w:t>
      </w:r>
      <w:r w:rsidRPr="00224313">
        <w:rPr>
          <w:rFonts w:ascii="Arial" w:hAnsi="Arial" w:cs="Arial"/>
          <w:sz w:val="24"/>
        </w:rPr>
        <w:t xml:space="preserve"> dos identificaciones</w:t>
      </w:r>
      <w:r w:rsidR="00F31276" w:rsidRPr="00224313">
        <w:rPr>
          <w:rFonts w:ascii="Arial" w:hAnsi="Arial" w:cs="Arial"/>
          <w:sz w:val="24"/>
        </w:rPr>
        <w:t>,</w:t>
      </w:r>
      <w:r w:rsidRPr="00224313">
        <w:rPr>
          <w:rFonts w:ascii="Arial" w:hAnsi="Arial" w:cs="Arial"/>
          <w:sz w:val="24"/>
        </w:rPr>
        <w:t xml:space="preserve"> </w:t>
      </w:r>
      <w:r w:rsidR="00F31276" w:rsidRPr="00224313">
        <w:rPr>
          <w:rFonts w:ascii="Arial" w:hAnsi="Arial" w:cs="Arial"/>
          <w:sz w:val="24"/>
        </w:rPr>
        <w:t>a fin de cerciorarse de la identidad de los comparecientes.</w:t>
      </w:r>
    </w:p>
    <w:p w14:paraId="444F9FE4" w14:textId="77777777" w:rsidR="00F31276" w:rsidRPr="00224313" w:rsidRDefault="00F31276" w:rsidP="00224313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4"/>
        </w:rPr>
      </w:pPr>
      <w:r w:rsidRPr="00224313">
        <w:rPr>
          <w:rFonts w:ascii="Arial" w:hAnsi="Arial" w:cs="Arial"/>
          <w:sz w:val="24"/>
        </w:rPr>
        <w:t>La figura del duplicado electrónico, lo que permitirá la validación de escrituras en minutos, en requerimientos de Fiscalía</w:t>
      </w:r>
      <w:r w:rsidR="003A30A7" w:rsidRPr="00224313">
        <w:rPr>
          <w:rFonts w:ascii="Arial" w:hAnsi="Arial" w:cs="Arial"/>
          <w:sz w:val="24"/>
        </w:rPr>
        <w:t>.</w:t>
      </w:r>
    </w:p>
    <w:p w14:paraId="3DB5D05C" w14:textId="77777777" w:rsidR="003A30A7" w:rsidRPr="00224313" w:rsidRDefault="003A30A7" w:rsidP="00224313">
      <w:pPr>
        <w:spacing w:line="360" w:lineRule="auto"/>
        <w:jc w:val="both"/>
        <w:rPr>
          <w:rFonts w:ascii="Arial" w:hAnsi="Arial" w:cs="Arial"/>
          <w:sz w:val="24"/>
        </w:rPr>
      </w:pPr>
    </w:p>
    <w:p w14:paraId="03072DCC" w14:textId="77777777" w:rsidR="003A30A7" w:rsidRPr="009F28DB" w:rsidRDefault="003A30A7" w:rsidP="00224313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9F28DB">
        <w:rPr>
          <w:rFonts w:ascii="Arial" w:hAnsi="Arial" w:cs="Arial"/>
          <w:b/>
          <w:sz w:val="24"/>
        </w:rPr>
        <w:t xml:space="preserve">Datos: </w:t>
      </w:r>
    </w:p>
    <w:p w14:paraId="45748C74" w14:textId="3758FE4C" w:rsidR="00224313" w:rsidRDefault="002C5424" w:rsidP="00867DF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 w:rsidRPr="001E148D">
        <w:rPr>
          <w:rFonts w:ascii="Arial" w:hAnsi="Arial" w:cs="Arial"/>
          <w:sz w:val="24"/>
        </w:rPr>
        <w:t xml:space="preserve">Desde el mes de julio de 2020, a la fecha, se han presentado </w:t>
      </w:r>
      <w:r w:rsidR="009C026C">
        <w:rPr>
          <w:rFonts w:ascii="Arial" w:hAnsi="Arial" w:cs="Arial"/>
          <w:sz w:val="24"/>
        </w:rPr>
        <w:t xml:space="preserve">19 </w:t>
      </w:r>
      <w:r w:rsidRPr="001E148D">
        <w:rPr>
          <w:rFonts w:ascii="Arial" w:hAnsi="Arial" w:cs="Arial"/>
          <w:sz w:val="24"/>
        </w:rPr>
        <w:t xml:space="preserve">denuncias </w:t>
      </w:r>
      <w:r w:rsidR="009C026C">
        <w:rPr>
          <w:rFonts w:ascii="Arial" w:hAnsi="Arial" w:cs="Arial"/>
          <w:sz w:val="24"/>
        </w:rPr>
        <w:t xml:space="preserve">sobre 40 </w:t>
      </w:r>
      <w:r w:rsidR="00224313" w:rsidRPr="001E148D">
        <w:rPr>
          <w:rFonts w:ascii="Arial" w:hAnsi="Arial" w:cs="Arial"/>
          <w:sz w:val="24"/>
        </w:rPr>
        <w:t>escrituras falsas</w:t>
      </w:r>
      <w:r w:rsidR="001E148D" w:rsidRPr="001E148D">
        <w:rPr>
          <w:rFonts w:ascii="Arial" w:hAnsi="Arial" w:cs="Arial"/>
          <w:sz w:val="24"/>
        </w:rPr>
        <w:t>, de las que se han judicializado</w:t>
      </w:r>
      <w:r w:rsidR="009F28DB">
        <w:rPr>
          <w:rFonts w:ascii="Arial" w:hAnsi="Arial" w:cs="Arial"/>
          <w:sz w:val="24"/>
        </w:rPr>
        <w:t xml:space="preserve"> </w:t>
      </w:r>
      <w:r w:rsidR="009F28DB" w:rsidRPr="009C026C">
        <w:rPr>
          <w:rFonts w:ascii="Arial" w:hAnsi="Arial" w:cs="Arial"/>
          <w:b/>
          <w:color w:val="FF0000"/>
          <w:sz w:val="24"/>
        </w:rPr>
        <w:t>X</w:t>
      </w:r>
      <w:r w:rsidR="001E148D" w:rsidRPr="009C026C">
        <w:rPr>
          <w:rFonts w:ascii="Arial" w:hAnsi="Arial" w:cs="Arial"/>
          <w:color w:val="FF0000"/>
          <w:sz w:val="24"/>
        </w:rPr>
        <w:t xml:space="preserve"> </w:t>
      </w:r>
      <w:r w:rsidR="00681589" w:rsidRPr="009C026C">
        <w:rPr>
          <w:rFonts w:ascii="Arial" w:hAnsi="Arial" w:cs="Arial"/>
          <w:i/>
          <w:color w:val="FF0000"/>
          <w:sz w:val="24"/>
        </w:rPr>
        <w:t>(</w:t>
      </w:r>
      <w:r w:rsidR="009F28DB" w:rsidRPr="009C026C">
        <w:rPr>
          <w:rFonts w:ascii="Arial" w:hAnsi="Arial" w:cs="Arial"/>
          <w:i/>
          <w:color w:val="FF0000"/>
          <w:sz w:val="24"/>
        </w:rPr>
        <w:t>pedir apoyo a fiscalía para verificar este dato)</w:t>
      </w:r>
      <w:r w:rsidR="001E148D" w:rsidRPr="009C026C">
        <w:rPr>
          <w:rFonts w:ascii="Arial" w:hAnsi="Arial" w:cs="Arial"/>
          <w:color w:val="FF0000"/>
          <w:sz w:val="24"/>
        </w:rPr>
        <w:t xml:space="preserve"> </w:t>
      </w:r>
      <w:r w:rsidR="001E148D" w:rsidRPr="001E148D">
        <w:rPr>
          <w:rFonts w:ascii="Arial" w:hAnsi="Arial" w:cs="Arial"/>
          <w:sz w:val="24"/>
        </w:rPr>
        <w:t>carpetas de investigación</w:t>
      </w:r>
      <w:r w:rsidR="001E148D">
        <w:rPr>
          <w:rFonts w:ascii="Arial" w:hAnsi="Arial" w:cs="Arial"/>
          <w:sz w:val="24"/>
        </w:rPr>
        <w:t>;</w:t>
      </w:r>
      <w:r w:rsidR="00224313" w:rsidRPr="001E148D">
        <w:rPr>
          <w:rFonts w:ascii="Arial" w:hAnsi="Arial" w:cs="Arial"/>
          <w:sz w:val="24"/>
        </w:rPr>
        <w:t xml:space="preserve"> lo </w:t>
      </w:r>
      <w:r w:rsidR="001E148D">
        <w:rPr>
          <w:rFonts w:ascii="Arial" w:hAnsi="Arial" w:cs="Arial"/>
          <w:sz w:val="24"/>
        </w:rPr>
        <w:t xml:space="preserve">que tiene como finalidad </w:t>
      </w:r>
      <w:r w:rsidR="009F28DB">
        <w:rPr>
          <w:rFonts w:ascii="Arial" w:hAnsi="Arial" w:cs="Arial"/>
          <w:sz w:val="24"/>
        </w:rPr>
        <w:t xml:space="preserve">velar por </w:t>
      </w:r>
      <w:r w:rsidR="00224313" w:rsidRPr="001E148D">
        <w:rPr>
          <w:rFonts w:ascii="Arial" w:hAnsi="Arial" w:cs="Arial"/>
          <w:sz w:val="24"/>
        </w:rPr>
        <w:t>el patrimonio de las familias jaliscienses</w:t>
      </w:r>
      <w:r w:rsidR="001E148D" w:rsidRPr="001E148D">
        <w:rPr>
          <w:rFonts w:ascii="Arial" w:hAnsi="Arial" w:cs="Arial"/>
          <w:sz w:val="24"/>
        </w:rPr>
        <w:t>.</w:t>
      </w:r>
    </w:p>
    <w:p w14:paraId="233D1177" w14:textId="77777777" w:rsidR="009F28DB" w:rsidRDefault="009F28DB" w:rsidP="009F28DB">
      <w:pPr>
        <w:spacing w:line="360" w:lineRule="auto"/>
        <w:jc w:val="both"/>
        <w:rPr>
          <w:rFonts w:ascii="Arial" w:hAnsi="Arial" w:cs="Arial"/>
          <w:sz w:val="24"/>
        </w:rPr>
      </w:pPr>
    </w:p>
    <w:p w14:paraId="78D3CC1B" w14:textId="77777777" w:rsidR="009F28DB" w:rsidRDefault="009F28DB" w:rsidP="009F28DB">
      <w:pPr>
        <w:spacing w:line="360" w:lineRule="auto"/>
        <w:jc w:val="both"/>
        <w:rPr>
          <w:rFonts w:ascii="Arial" w:hAnsi="Arial" w:cs="Arial"/>
          <w:sz w:val="24"/>
        </w:rPr>
      </w:pPr>
    </w:p>
    <w:sectPr w:rsidR="009F28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41A2D"/>
    <w:multiLevelType w:val="hybridMultilevel"/>
    <w:tmpl w:val="626415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12881"/>
    <w:multiLevelType w:val="multilevel"/>
    <w:tmpl w:val="110E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9D21D5"/>
    <w:multiLevelType w:val="hybridMultilevel"/>
    <w:tmpl w:val="21423B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31F97"/>
    <w:multiLevelType w:val="hybridMultilevel"/>
    <w:tmpl w:val="5E8C9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A5BF6"/>
    <w:multiLevelType w:val="hybridMultilevel"/>
    <w:tmpl w:val="6E506A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341A2"/>
    <w:multiLevelType w:val="hybridMultilevel"/>
    <w:tmpl w:val="8D7AF3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33A1C"/>
    <w:multiLevelType w:val="hybridMultilevel"/>
    <w:tmpl w:val="89060B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57"/>
    <w:rsid w:val="001A46B8"/>
    <w:rsid w:val="001E148D"/>
    <w:rsid w:val="00224313"/>
    <w:rsid w:val="00285D57"/>
    <w:rsid w:val="002C5424"/>
    <w:rsid w:val="003A30A7"/>
    <w:rsid w:val="00432CD5"/>
    <w:rsid w:val="004542F2"/>
    <w:rsid w:val="004A7DFC"/>
    <w:rsid w:val="00531B86"/>
    <w:rsid w:val="005C78BD"/>
    <w:rsid w:val="00681589"/>
    <w:rsid w:val="00696231"/>
    <w:rsid w:val="008C2223"/>
    <w:rsid w:val="009C026C"/>
    <w:rsid w:val="009F28DB"/>
    <w:rsid w:val="00A02FB8"/>
    <w:rsid w:val="00CF7F44"/>
    <w:rsid w:val="00D02CD0"/>
    <w:rsid w:val="00F3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4F8B1"/>
  <w15:chartTrackingRefBased/>
  <w15:docId w15:val="{9536EE66-DEC7-4432-BAE5-0E9B828B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5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9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CLARET</dc:creator>
  <cp:keywords/>
  <dc:description/>
  <cp:lastModifiedBy>HH32295@office365.beer</cp:lastModifiedBy>
  <cp:revision>2</cp:revision>
  <cp:lastPrinted>2022-03-14T22:21:00Z</cp:lastPrinted>
  <dcterms:created xsi:type="dcterms:W3CDTF">2022-03-14T22:23:00Z</dcterms:created>
  <dcterms:modified xsi:type="dcterms:W3CDTF">2022-03-14T22:23:00Z</dcterms:modified>
</cp:coreProperties>
</file>